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EBB72" w14:textId="3BBC05F5" w:rsidR="00A66465" w:rsidRDefault="00A66465" w:rsidP="00A66465">
      <w:pPr>
        <w:jc w:val="right"/>
      </w:pPr>
      <w:r>
        <w:t>3GPP/PCG#49-</w:t>
      </w:r>
      <w:proofErr w:type="gramStart"/>
      <w:r>
        <w:t>e(</w:t>
      </w:r>
      <w:proofErr w:type="gramEnd"/>
      <w:r>
        <w:t>22)</w:t>
      </w:r>
      <w:r w:rsidR="00527BF6">
        <w:t>10</w:t>
      </w:r>
    </w:p>
    <w:p w14:paraId="06B9D5A4" w14:textId="77777777" w:rsidR="00A66465" w:rsidRDefault="00A66465" w:rsidP="00A66465">
      <w:pPr>
        <w:jc w:val="right"/>
      </w:pPr>
      <w:r>
        <w:t xml:space="preserve">27-28 September 2022 </w:t>
      </w:r>
    </w:p>
    <w:p w14:paraId="2245A429" w14:textId="53510D7D" w:rsidR="00A66465" w:rsidRDefault="00A66465" w:rsidP="00A66465">
      <w:r w:rsidRPr="004B3D6E">
        <w:rPr>
          <w:b/>
          <w:bCs/>
        </w:rPr>
        <w:t>Source:</w:t>
      </w:r>
      <w:r>
        <w:t xml:space="preserve"> </w:t>
      </w:r>
      <w:r>
        <w:tab/>
        <w:t>ATIS</w:t>
      </w:r>
    </w:p>
    <w:p w14:paraId="677F6014" w14:textId="3A472198" w:rsidR="00FA385B" w:rsidRDefault="00FA385B" w:rsidP="00A66465">
      <w:r>
        <w:t>Agenda Item:</w:t>
      </w:r>
      <w:r>
        <w:tab/>
        <w:t>8</w:t>
      </w:r>
    </w:p>
    <w:p w14:paraId="64B7797B" w14:textId="55E0A241" w:rsidR="00A66465" w:rsidRDefault="00A66465" w:rsidP="00A66465">
      <w:r w:rsidRPr="004B3D6E">
        <w:rPr>
          <w:b/>
          <w:bCs/>
        </w:rPr>
        <w:t>Subject:</w:t>
      </w:r>
      <w:r>
        <w:t xml:space="preserve"> </w:t>
      </w:r>
      <w:r>
        <w:tab/>
        <w:t>2024 Face-to-face meeting planning</w:t>
      </w:r>
    </w:p>
    <w:p w14:paraId="6DBC538D" w14:textId="77777777" w:rsidR="00A66465" w:rsidRDefault="00A66465" w:rsidP="00A66465">
      <w:r w:rsidRPr="004B3D6E">
        <w:rPr>
          <w:b/>
          <w:bCs/>
        </w:rPr>
        <w:t>For:</w:t>
      </w:r>
      <w:r>
        <w:t xml:space="preserve"> </w:t>
      </w:r>
      <w:r>
        <w:tab/>
      </w:r>
      <w:r>
        <w:tab/>
        <w:t>Decision</w:t>
      </w:r>
    </w:p>
    <w:p w14:paraId="7E76BE00" w14:textId="1C1691D9" w:rsidR="004025D9" w:rsidRDefault="004025D9"/>
    <w:p w14:paraId="28E5EEE6" w14:textId="5FCE0CD0" w:rsidR="00A66465" w:rsidRDefault="00A66465">
      <w:r>
        <w:t>The MHSG is currently working on preparing a plan for 2024 face to face meetings. Two options have been suggested as shown in the table below. The MHSG has assumed that “Plan A” is the default</w:t>
      </w:r>
      <w:r w:rsidR="00607D5C">
        <w:t>, but will be guided by the PCG/OP.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D1DB6" w14:paraId="262F6AC8" w14:textId="77777777" w:rsidTr="007907AD">
        <w:tc>
          <w:tcPr>
            <w:tcW w:w="3005" w:type="dxa"/>
          </w:tcPr>
          <w:p w14:paraId="586F3632" w14:textId="77777777" w:rsidR="007D1DB6" w:rsidRPr="0019368A" w:rsidRDefault="007D1DB6" w:rsidP="007907AD">
            <w:pPr>
              <w:rPr>
                <w:b/>
                <w:bCs/>
              </w:rPr>
            </w:pPr>
            <w:r w:rsidRPr="0019368A">
              <w:rPr>
                <w:b/>
                <w:bCs/>
              </w:rPr>
              <w:t>Meeting</w:t>
            </w:r>
          </w:p>
        </w:tc>
        <w:tc>
          <w:tcPr>
            <w:tcW w:w="3005" w:type="dxa"/>
          </w:tcPr>
          <w:p w14:paraId="3D7F0537" w14:textId="77777777" w:rsidR="007D1DB6" w:rsidRPr="0019368A" w:rsidRDefault="007D1DB6" w:rsidP="007907AD">
            <w:pPr>
              <w:rPr>
                <w:b/>
                <w:bCs/>
              </w:rPr>
            </w:pPr>
            <w:r w:rsidRPr="0019368A">
              <w:rPr>
                <w:b/>
                <w:bCs/>
              </w:rPr>
              <w:t>Plan A</w:t>
            </w:r>
            <w:r w:rsidRPr="0019368A">
              <w:rPr>
                <w:b/>
                <w:bCs/>
              </w:rPr>
              <w:br/>
              <w:t>(6 F2F WGs, 4 F2F TSGs)</w:t>
            </w:r>
          </w:p>
        </w:tc>
        <w:tc>
          <w:tcPr>
            <w:tcW w:w="3006" w:type="dxa"/>
          </w:tcPr>
          <w:p w14:paraId="4CF7DBC8" w14:textId="77777777" w:rsidR="007D1DB6" w:rsidRPr="0019368A" w:rsidRDefault="007D1DB6" w:rsidP="007907AD">
            <w:pPr>
              <w:rPr>
                <w:b/>
                <w:bCs/>
              </w:rPr>
            </w:pPr>
            <w:r w:rsidRPr="0019368A">
              <w:rPr>
                <w:b/>
                <w:bCs/>
              </w:rPr>
              <w:t>Plan B</w:t>
            </w:r>
          </w:p>
          <w:p w14:paraId="5BB76876" w14:textId="77777777" w:rsidR="007D1DB6" w:rsidRPr="0019368A" w:rsidRDefault="007D1DB6" w:rsidP="007907AD">
            <w:pPr>
              <w:rPr>
                <w:b/>
                <w:bCs/>
              </w:rPr>
            </w:pPr>
            <w:r w:rsidRPr="0019368A">
              <w:rPr>
                <w:b/>
                <w:bCs/>
              </w:rPr>
              <w:t>(4 F2F WGs, 2 F2F TSGs)</w:t>
            </w:r>
          </w:p>
        </w:tc>
      </w:tr>
      <w:tr w:rsidR="007D1DB6" w14:paraId="4232C9E1" w14:textId="77777777" w:rsidTr="007907AD">
        <w:tc>
          <w:tcPr>
            <w:tcW w:w="3005" w:type="dxa"/>
          </w:tcPr>
          <w:p w14:paraId="0420546D" w14:textId="77777777" w:rsidR="007D1DB6" w:rsidRDefault="007D1DB6" w:rsidP="007907AD">
            <w:r>
              <w:t>Feb (WG)</w:t>
            </w:r>
          </w:p>
        </w:tc>
        <w:tc>
          <w:tcPr>
            <w:tcW w:w="3005" w:type="dxa"/>
          </w:tcPr>
          <w:p w14:paraId="67537DF0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09133DB4" w14:textId="77777777" w:rsidR="007D1DB6" w:rsidRDefault="007D1DB6" w:rsidP="007907AD">
            <w:r>
              <w:t>F2F</w:t>
            </w:r>
          </w:p>
        </w:tc>
      </w:tr>
      <w:tr w:rsidR="007D1DB6" w14:paraId="761A9FE6" w14:textId="77777777" w:rsidTr="007907AD">
        <w:tc>
          <w:tcPr>
            <w:tcW w:w="3005" w:type="dxa"/>
          </w:tcPr>
          <w:p w14:paraId="31778C03" w14:textId="77777777" w:rsidR="007D1DB6" w:rsidRDefault="007D1DB6" w:rsidP="007907AD">
            <w:r>
              <w:t>Mar (TSG)</w:t>
            </w:r>
          </w:p>
        </w:tc>
        <w:tc>
          <w:tcPr>
            <w:tcW w:w="3005" w:type="dxa"/>
          </w:tcPr>
          <w:p w14:paraId="52432FAC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7688B87E" w14:textId="77777777" w:rsidR="007D1DB6" w:rsidRDefault="007D1DB6" w:rsidP="007907AD">
            <w:r>
              <w:t>F2F</w:t>
            </w:r>
          </w:p>
        </w:tc>
      </w:tr>
      <w:tr w:rsidR="007D1DB6" w14:paraId="682A8F5A" w14:textId="77777777" w:rsidTr="007907AD">
        <w:tc>
          <w:tcPr>
            <w:tcW w:w="3005" w:type="dxa"/>
          </w:tcPr>
          <w:p w14:paraId="76752A92" w14:textId="77777777" w:rsidR="007D1DB6" w:rsidRDefault="007D1DB6" w:rsidP="007907AD">
            <w:r>
              <w:t>April (WG)</w:t>
            </w:r>
          </w:p>
        </w:tc>
        <w:tc>
          <w:tcPr>
            <w:tcW w:w="3005" w:type="dxa"/>
          </w:tcPr>
          <w:p w14:paraId="07EF1229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799870C1" w14:textId="77777777" w:rsidR="007D1DB6" w:rsidRDefault="007D1DB6" w:rsidP="007907AD">
            <w:r>
              <w:t>Electronic</w:t>
            </w:r>
          </w:p>
        </w:tc>
      </w:tr>
      <w:tr w:rsidR="007D1DB6" w14:paraId="26899966" w14:textId="77777777" w:rsidTr="007907AD">
        <w:tc>
          <w:tcPr>
            <w:tcW w:w="3005" w:type="dxa"/>
          </w:tcPr>
          <w:p w14:paraId="43CA579F" w14:textId="77777777" w:rsidR="007D1DB6" w:rsidRDefault="007D1DB6" w:rsidP="007907AD">
            <w:r>
              <w:t>May (WG)</w:t>
            </w:r>
          </w:p>
        </w:tc>
        <w:tc>
          <w:tcPr>
            <w:tcW w:w="3005" w:type="dxa"/>
          </w:tcPr>
          <w:p w14:paraId="44904621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6DDF31E2" w14:textId="77777777" w:rsidR="007D1DB6" w:rsidRDefault="007D1DB6" w:rsidP="007907AD">
            <w:r>
              <w:t>F2F</w:t>
            </w:r>
          </w:p>
        </w:tc>
      </w:tr>
      <w:tr w:rsidR="007D1DB6" w14:paraId="2B3C7A30" w14:textId="77777777" w:rsidTr="007907AD">
        <w:tc>
          <w:tcPr>
            <w:tcW w:w="3005" w:type="dxa"/>
          </w:tcPr>
          <w:p w14:paraId="07CE9FEC" w14:textId="77777777" w:rsidR="007D1DB6" w:rsidRDefault="007D1DB6" w:rsidP="007907AD">
            <w:r>
              <w:t>June (TSG)</w:t>
            </w:r>
          </w:p>
        </w:tc>
        <w:tc>
          <w:tcPr>
            <w:tcW w:w="3005" w:type="dxa"/>
          </w:tcPr>
          <w:p w14:paraId="1CD9C740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69BDA3A9" w14:textId="77777777" w:rsidR="007D1DB6" w:rsidRDefault="007D1DB6" w:rsidP="007907AD">
            <w:r>
              <w:t>Electronic</w:t>
            </w:r>
          </w:p>
        </w:tc>
      </w:tr>
      <w:tr w:rsidR="007D1DB6" w14:paraId="148CC6CD" w14:textId="77777777" w:rsidTr="007907AD">
        <w:tc>
          <w:tcPr>
            <w:tcW w:w="3005" w:type="dxa"/>
          </w:tcPr>
          <w:p w14:paraId="4A285D93" w14:textId="77777777" w:rsidR="007D1DB6" w:rsidRDefault="007D1DB6" w:rsidP="007907AD">
            <w:r>
              <w:t>Aug (WG)</w:t>
            </w:r>
          </w:p>
        </w:tc>
        <w:tc>
          <w:tcPr>
            <w:tcW w:w="3005" w:type="dxa"/>
          </w:tcPr>
          <w:p w14:paraId="099ABDF3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1075DC30" w14:textId="77777777" w:rsidR="007D1DB6" w:rsidRDefault="007D1DB6" w:rsidP="007907AD">
            <w:r>
              <w:t>F2F</w:t>
            </w:r>
          </w:p>
        </w:tc>
      </w:tr>
      <w:tr w:rsidR="007D1DB6" w14:paraId="12CD30AB" w14:textId="77777777" w:rsidTr="007907AD">
        <w:tc>
          <w:tcPr>
            <w:tcW w:w="3005" w:type="dxa"/>
          </w:tcPr>
          <w:p w14:paraId="77B36423" w14:textId="77777777" w:rsidR="007D1DB6" w:rsidRDefault="007D1DB6" w:rsidP="007907AD">
            <w:r>
              <w:t>Sept (TSG)</w:t>
            </w:r>
          </w:p>
        </w:tc>
        <w:tc>
          <w:tcPr>
            <w:tcW w:w="3005" w:type="dxa"/>
          </w:tcPr>
          <w:p w14:paraId="38157F5D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2BC3D4F3" w14:textId="77777777" w:rsidR="007D1DB6" w:rsidRDefault="007D1DB6" w:rsidP="007907AD">
            <w:r>
              <w:t>F2F</w:t>
            </w:r>
          </w:p>
        </w:tc>
      </w:tr>
      <w:tr w:rsidR="007D1DB6" w14:paraId="5A08EEB1" w14:textId="77777777" w:rsidTr="007907AD">
        <w:tc>
          <w:tcPr>
            <w:tcW w:w="3005" w:type="dxa"/>
          </w:tcPr>
          <w:p w14:paraId="64D0C10C" w14:textId="77777777" w:rsidR="007D1DB6" w:rsidRDefault="007D1DB6" w:rsidP="007907AD">
            <w:r>
              <w:t>Oct (WG)</w:t>
            </w:r>
          </w:p>
        </w:tc>
        <w:tc>
          <w:tcPr>
            <w:tcW w:w="3005" w:type="dxa"/>
          </w:tcPr>
          <w:p w14:paraId="378ADAA7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64F304B8" w14:textId="77777777" w:rsidR="007D1DB6" w:rsidRDefault="007D1DB6" w:rsidP="007907AD">
            <w:r>
              <w:t>Electronic</w:t>
            </w:r>
          </w:p>
        </w:tc>
      </w:tr>
      <w:tr w:rsidR="007D1DB6" w14:paraId="60D77892" w14:textId="77777777" w:rsidTr="007907AD">
        <w:tc>
          <w:tcPr>
            <w:tcW w:w="3005" w:type="dxa"/>
          </w:tcPr>
          <w:p w14:paraId="23B9F310" w14:textId="410E3A8E" w:rsidR="007D1DB6" w:rsidRDefault="007D1DB6" w:rsidP="007907AD">
            <w:r>
              <w:t xml:space="preserve">Nov (WG) </w:t>
            </w:r>
          </w:p>
        </w:tc>
        <w:tc>
          <w:tcPr>
            <w:tcW w:w="3005" w:type="dxa"/>
          </w:tcPr>
          <w:p w14:paraId="2FAE82D5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54DDECEF" w14:textId="77777777" w:rsidR="007D1DB6" w:rsidRDefault="007D1DB6" w:rsidP="007907AD">
            <w:r>
              <w:t>F2F</w:t>
            </w:r>
          </w:p>
        </w:tc>
      </w:tr>
      <w:tr w:rsidR="007D1DB6" w14:paraId="24E696AE" w14:textId="77777777" w:rsidTr="007907AD">
        <w:tc>
          <w:tcPr>
            <w:tcW w:w="3005" w:type="dxa"/>
          </w:tcPr>
          <w:p w14:paraId="45395A85" w14:textId="12AAE48A" w:rsidR="007D1DB6" w:rsidRDefault="007D1DB6" w:rsidP="007907AD">
            <w:r>
              <w:t xml:space="preserve">Dec (TSG) </w:t>
            </w:r>
          </w:p>
        </w:tc>
        <w:tc>
          <w:tcPr>
            <w:tcW w:w="3005" w:type="dxa"/>
          </w:tcPr>
          <w:p w14:paraId="44528638" w14:textId="77777777" w:rsidR="007D1DB6" w:rsidRDefault="007D1DB6" w:rsidP="007907AD">
            <w:r>
              <w:t>F2F</w:t>
            </w:r>
          </w:p>
        </w:tc>
        <w:tc>
          <w:tcPr>
            <w:tcW w:w="3006" w:type="dxa"/>
          </w:tcPr>
          <w:p w14:paraId="2CF3ED62" w14:textId="77777777" w:rsidR="007D1DB6" w:rsidRDefault="007D1DB6" w:rsidP="007907AD">
            <w:r>
              <w:t>Electronic</w:t>
            </w:r>
          </w:p>
        </w:tc>
      </w:tr>
    </w:tbl>
    <w:p w14:paraId="611C1D24" w14:textId="77777777" w:rsidR="007D1DB6" w:rsidRDefault="007D1DB6" w:rsidP="007D1DB6"/>
    <w:p w14:paraId="19F64F06" w14:textId="59E92ACF" w:rsidR="007D1DB6" w:rsidRDefault="007D1DB6" w:rsidP="007D1DB6">
      <w:r>
        <w:t>Plan A advantages:</w:t>
      </w:r>
    </w:p>
    <w:p w14:paraId="19424B4F" w14:textId="7382596F" w:rsidR="007D1DB6" w:rsidRDefault="007D1DB6" w:rsidP="007D1DB6">
      <w:pPr>
        <w:pStyle w:val="ListParagraph"/>
        <w:numPr>
          <w:ilvl w:val="0"/>
          <w:numId w:val="1"/>
        </w:numPr>
      </w:pPr>
      <w:r>
        <w:t xml:space="preserve">Larger number of F2F meetings </w:t>
      </w:r>
      <w:r w:rsidR="00F55B51">
        <w:t>will</w:t>
      </w:r>
      <w:r>
        <w:t xml:space="preserve"> help progress work.</w:t>
      </w:r>
    </w:p>
    <w:p w14:paraId="55DF52BF" w14:textId="77777777" w:rsidR="007D1DB6" w:rsidRDefault="007D1DB6" w:rsidP="007D1DB6">
      <w:r>
        <w:t>Plan B advantages:</w:t>
      </w:r>
    </w:p>
    <w:p w14:paraId="7376573B" w14:textId="258DCB79" w:rsidR="007D1DB6" w:rsidRDefault="007D1DB6" w:rsidP="007D1DB6">
      <w:pPr>
        <w:pStyle w:val="ListParagraph"/>
        <w:numPr>
          <w:ilvl w:val="0"/>
          <w:numId w:val="2"/>
        </w:numPr>
      </w:pPr>
      <w:r>
        <w:t xml:space="preserve">Hosting costs for plan A </w:t>
      </w:r>
      <w:r w:rsidR="00F55B51">
        <w:t>will</w:t>
      </w:r>
      <w:r>
        <w:t xml:space="preserve"> be large in current environment.</w:t>
      </w:r>
    </w:p>
    <w:p w14:paraId="1DFD5737" w14:textId="70BA243A" w:rsidR="007D1DB6" w:rsidRDefault="007D1DB6" w:rsidP="007D1DB6">
      <w:pPr>
        <w:pStyle w:val="ListParagraph"/>
        <w:numPr>
          <w:ilvl w:val="0"/>
          <w:numId w:val="2"/>
        </w:numPr>
      </w:pPr>
      <w:r>
        <w:t xml:space="preserve">Many companies want to reduce travel costs and CO2 emissions implying more </w:t>
      </w:r>
      <w:r w:rsidR="00607D5C">
        <w:t>electronic</w:t>
      </w:r>
      <w:r>
        <w:t xml:space="preserve"> working in 3GPP. Plan B would support that.</w:t>
      </w:r>
    </w:p>
    <w:p w14:paraId="1B07984C" w14:textId="506C0176" w:rsidR="007D1DB6" w:rsidRPr="004640F3" w:rsidRDefault="007D1DB6" w:rsidP="007D1DB6">
      <w:pPr>
        <w:pStyle w:val="ListParagraph"/>
        <w:numPr>
          <w:ilvl w:val="0"/>
          <w:numId w:val="2"/>
        </w:numPr>
      </w:pPr>
      <w:r>
        <w:t>The 2024 environment has many uncertainties and therefore it is better not to “over plan” F2F meetings.</w:t>
      </w:r>
    </w:p>
    <w:p w14:paraId="7553CE17" w14:textId="77777777" w:rsidR="00396611" w:rsidRDefault="007D1DB6">
      <w:r>
        <w:t>Once a plan is agreed it seems likely that meetings in 2024 will follow that plan, and therefore 3GPP should try and “right size” the number of face-to-face meetings. ATIS is concerned that plan A has more face-to-face meetings than necessary, but that plan B may not have sufficient face-to-face meetings to allow productive work in some groups.</w:t>
      </w:r>
      <w:r w:rsidR="00033A9E">
        <w:t xml:space="preserve"> </w:t>
      </w:r>
    </w:p>
    <w:p w14:paraId="3A6845EB" w14:textId="6B288A02" w:rsidR="007D1DB6" w:rsidRDefault="00033A9E">
      <w:r>
        <w:t>Rather have all working groups have the same number of face-to-face meetings ATIS believes that the plan should be refined to take account of different working group situations. The goal should be to have a refined plan that is less travel-intensive than Plan A and uses</w:t>
      </w:r>
      <w:r w:rsidR="00396611">
        <w:t xml:space="preserve"> the</w:t>
      </w:r>
      <w:r>
        <w:t xml:space="preserve"> expensive face-to-face meeting time where it is most productive.</w:t>
      </w:r>
      <w:r w:rsidR="00607D5C">
        <w:t xml:space="preserve"> In this plan, the electronic meetings should be used to help prepare for face-to-face meetings.</w:t>
      </w:r>
    </w:p>
    <w:p w14:paraId="7CC8A563" w14:textId="5CB1708F" w:rsidR="007D1DB6" w:rsidRDefault="007D1DB6">
      <w:r>
        <w:lastRenderedPageBreak/>
        <w:t>Therefore, ATIS proposes that:</w:t>
      </w:r>
    </w:p>
    <w:p w14:paraId="1E37F492" w14:textId="18250FB4" w:rsidR="007D1DB6" w:rsidRDefault="007D1DB6" w:rsidP="007D1DB6">
      <w:pPr>
        <w:pStyle w:val="ListParagraph"/>
        <w:numPr>
          <w:ilvl w:val="0"/>
          <w:numId w:val="3"/>
        </w:numPr>
      </w:pPr>
      <w:r>
        <w:t>The</w:t>
      </w:r>
      <w:r w:rsidR="00763710">
        <w:t xml:space="preserve"> TSG leaders are asked to review Plan A and Plan B and develop and intermediate proposal that has </w:t>
      </w:r>
      <w:r w:rsidR="001E472E">
        <w:t>fewer face-to-face meetings</w:t>
      </w:r>
      <w:r w:rsidR="00763710">
        <w:t xml:space="preserve"> than Plan A by prioritising which </w:t>
      </w:r>
      <w:r w:rsidR="00607D5C">
        <w:t xml:space="preserve">when </w:t>
      </w:r>
      <w:proofErr w:type="gramStart"/>
      <w:r w:rsidR="00607D5C">
        <w:t xml:space="preserve">particular </w:t>
      </w:r>
      <w:r w:rsidR="00763710">
        <w:t>groups</w:t>
      </w:r>
      <w:proofErr w:type="gramEnd"/>
      <w:r w:rsidR="00763710">
        <w:t xml:space="preserve"> most benefit from face-to-face meetings.</w:t>
      </w:r>
    </w:p>
    <w:p w14:paraId="28F12D0D" w14:textId="48A16242" w:rsidR="00763710" w:rsidRDefault="00763710" w:rsidP="007D1DB6">
      <w:pPr>
        <w:pStyle w:val="ListParagraph"/>
        <w:numPr>
          <w:ilvl w:val="0"/>
          <w:numId w:val="3"/>
        </w:numPr>
      </w:pPr>
      <w:r>
        <w:t>The new proposal should:</w:t>
      </w:r>
    </w:p>
    <w:p w14:paraId="7243696C" w14:textId="538AB7D3" w:rsidR="00763710" w:rsidRDefault="00763710" w:rsidP="00763710">
      <w:pPr>
        <w:pStyle w:val="ListParagraph"/>
        <w:numPr>
          <w:ilvl w:val="1"/>
          <w:numId w:val="3"/>
        </w:numPr>
      </w:pPr>
      <w:r>
        <w:t xml:space="preserve">Propose which sets of TSG meetings should be </w:t>
      </w:r>
      <w:proofErr w:type="gramStart"/>
      <w:r>
        <w:t>face</w:t>
      </w:r>
      <w:proofErr w:type="gramEnd"/>
      <w:r>
        <w:t xml:space="preserve"> to face (e.g. considering the meetings needed for release prioritization and release approval)</w:t>
      </w:r>
    </w:p>
    <w:p w14:paraId="0BBB08D9" w14:textId="3A8AFCC8" w:rsidR="00763710" w:rsidRDefault="00763710" w:rsidP="00763710">
      <w:pPr>
        <w:pStyle w:val="ListParagraph"/>
        <w:numPr>
          <w:ilvl w:val="1"/>
          <w:numId w:val="3"/>
        </w:numPr>
      </w:pPr>
      <w:r>
        <w:t>For each set of WG meetings shown in the plan indicate which WGs should meet face-to-face</w:t>
      </w:r>
      <w:r w:rsidR="00396611">
        <w:t xml:space="preserve"> (</w:t>
      </w:r>
      <w:proofErr w:type="gramStart"/>
      <w:r w:rsidR="00396611">
        <w:t>e.g.</w:t>
      </w:r>
      <w:proofErr w:type="gramEnd"/>
      <w:r w:rsidR="00396611">
        <w:t xml:space="preserve"> considering the work load, release cycle and working style of each WG)</w:t>
      </w:r>
    </w:p>
    <w:p w14:paraId="34E93406" w14:textId="7E2F85BD" w:rsidR="00763710" w:rsidRDefault="00763710" w:rsidP="00763710">
      <w:pPr>
        <w:pStyle w:val="ListParagraph"/>
        <w:numPr>
          <w:ilvl w:val="0"/>
          <w:numId w:val="3"/>
        </w:numPr>
      </w:pPr>
      <w:r>
        <w:t xml:space="preserve">The proposal should be submitted to PCG/OP for approval </w:t>
      </w:r>
    </w:p>
    <w:sectPr w:rsidR="007637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C2F64"/>
    <w:multiLevelType w:val="hybridMultilevel"/>
    <w:tmpl w:val="91169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E00EA"/>
    <w:multiLevelType w:val="hybridMultilevel"/>
    <w:tmpl w:val="77E2A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E24E4"/>
    <w:multiLevelType w:val="hybridMultilevel"/>
    <w:tmpl w:val="D318E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5068340">
    <w:abstractNumId w:val="2"/>
  </w:num>
  <w:num w:numId="2" w16cid:durableId="211161957">
    <w:abstractNumId w:val="1"/>
  </w:num>
  <w:num w:numId="3" w16cid:durableId="210148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65"/>
    <w:rsid w:val="00033A9E"/>
    <w:rsid w:val="001E472E"/>
    <w:rsid w:val="00396611"/>
    <w:rsid w:val="004025D9"/>
    <w:rsid w:val="00527BF6"/>
    <w:rsid w:val="00607D5C"/>
    <w:rsid w:val="00763710"/>
    <w:rsid w:val="007D1DB6"/>
    <w:rsid w:val="00A66465"/>
    <w:rsid w:val="00F55B51"/>
    <w:rsid w:val="00FA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578D0"/>
  <w15:chartTrackingRefBased/>
  <w15:docId w15:val="{124697B1-658A-47AF-92E7-C4F5777B2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4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DB6"/>
    <w:pPr>
      <w:ind w:left="720"/>
      <w:contextualSpacing/>
    </w:pPr>
  </w:style>
  <w:style w:type="table" w:styleId="TableGrid">
    <w:name w:val="Table Grid"/>
    <w:basedOn w:val="TableNormal"/>
    <w:uiPriority w:val="39"/>
    <w:rsid w:val="007D1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Adrian Scrase</cp:lastModifiedBy>
  <cp:revision>7</cp:revision>
  <dcterms:created xsi:type="dcterms:W3CDTF">2022-09-07T10:42:00Z</dcterms:created>
  <dcterms:modified xsi:type="dcterms:W3CDTF">2022-09-11T12:58:00Z</dcterms:modified>
</cp:coreProperties>
</file>